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46F" w:rsidRDefault="00D64169">
      <w:pPr>
        <w:jc w:val="center"/>
        <w:rPr>
          <w:b/>
          <w:sz w:val="96"/>
          <w:szCs w:val="96"/>
          <w:u w:val="single"/>
        </w:rPr>
      </w:pPr>
      <w:r>
        <w:t xml:space="preserve"> </w:t>
      </w:r>
      <w:r>
        <w:rPr>
          <w:b/>
          <w:sz w:val="96"/>
          <w:szCs w:val="96"/>
          <w:u w:val="single"/>
        </w:rPr>
        <w:t>A Level Psychology Y11 Bridging the Gap 2</w:t>
      </w:r>
    </w:p>
    <w:p w:rsidR="009C246F" w:rsidRDefault="00D64169">
      <w:pPr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1152525</wp:posOffset>
            </wp:positionH>
            <wp:positionV relativeFrom="paragraph">
              <wp:posOffset>-2539</wp:posOffset>
            </wp:positionV>
            <wp:extent cx="4340860" cy="3278505"/>
            <wp:effectExtent l="0" t="0" r="0" b="0"/>
            <wp:wrapSquare wrapText="bothSides" distT="0" distB="0" distL="114300" distR="114300"/>
            <wp:docPr id="1" name="image1.png" descr="Social Psychology v. Behavioral Economics: 3 Key Differenc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ocial Psychology v. Behavioral Economics: 3 Key Differences ..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3278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9C246F">
      <w:pPr>
        <w:rPr>
          <w:sz w:val="24"/>
          <w:szCs w:val="24"/>
        </w:rPr>
      </w:pPr>
    </w:p>
    <w:p w:rsidR="009C246F" w:rsidRDefault="00D64169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Welcome, year 11! This is your second pack which will be three independent research projects. The work in these packs will take a long time, so you can break it up. Don’t feel you need to complete it all in one go! </w:t>
      </w:r>
    </w:p>
    <w:p w:rsidR="009C246F" w:rsidRDefault="009C246F">
      <w:pPr>
        <w:rPr>
          <w:i/>
          <w:sz w:val="24"/>
          <w:szCs w:val="24"/>
        </w:rPr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9C246F">
        <w:tc>
          <w:tcPr>
            <w:tcW w:w="10456" w:type="dxa"/>
            <w:gridSpan w:val="3"/>
            <w:shd w:val="clear" w:color="auto" w:fill="FFF2CC"/>
          </w:tcPr>
          <w:p w:rsidR="009C246F" w:rsidRDefault="00D641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Level course outline</w:t>
            </w:r>
          </w:p>
        </w:tc>
      </w:tr>
      <w:tr w:rsidR="009C246F">
        <w:tc>
          <w:tcPr>
            <w:tcW w:w="3485" w:type="dxa"/>
            <w:shd w:val="clear" w:color="auto" w:fill="DEEBF6"/>
          </w:tcPr>
          <w:p w:rsidR="009C246F" w:rsidRDefault="00D64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 12: Intro to Psychology</w:t>
            </w:r>
          </w:p>
        </w:tc>
        <w:tc>
          <w:tcPr>
            <w:tcW w:w="3485" w:type="dxa"/>
            <w:shd w:val="clear" w:color="auto" w:fill="FBE5D5"/>
          </w:tcPr>
          <w:p w:rsidR="009C246F" w:rsidRDefault="00D64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 12-13: Applied Psychology</w:t>
            </w:r>
          </w:p>
        </w:tc>
        <w:tc>
          <w:tcPr>
            <w:tcW w:w="3486" w:type="dxa"/>
            <w:shd w:val="clear" w:color="auto" w:fill="E2EFD9"/>
          </w:tcPr>
          <w:p w:rsidR="009C246F" w:rsidRDefault="00D64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 13: Options in Psychology</w:t>
            </w:r>
          </w:p>
        </w:tc>
      </w:tr>
      <w:tr w:rsidR="009C246F">
        <w:tc>
          <w:tcPr>
            <w:tcW w:w="3485" w:type="dxa"/>
            <w:shd w:val="clear" w:color="auto" w:fill="DEEBF6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Influences on behaviour</w:t>
            </w:r>
          </w:p>
        </w:tc>
        <w:tc>
          <w:tcPr>
            <w:tcW w:w="3485" w:type="dxa"/>
            <w:shd w:val="clear" w:color="auto" w:fill="FBE5D5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Approaches in Psychology</w:t>
            </w:r>
          </w:p>
        </w:tc>
        <w:tc>
          <w:tcPr>
            <w:tcW w:w="3486" w:type="dxa"/>
            <w:shd w:val="clear" w:color="auto" w:fill="E2EFD9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Issues &amp; Debates in Psychology</w:t>
            </w:r>
          </w:p>
        </w:tc>
      </w:tr>
      <w:tr w:rsidR="009C246F">
        <w:tc>
          <w:tcPr>
            <w:tcW w:w="3485" w:type="dxa"/>
            <w:shd w:val="clear" w:color="auto" w:fill="DEEBF6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Memory</w:t>
            </w:r>
          </w:p>
        </w:tc>
        <w:tc>
          <w:tcPr>
            <w:tcW w:w="3485" w:type="dxa"/>
            <w:shd w:val="clear" w:color="auto" w:fill="FBE5D5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Research Methods 1</w:t>
            </w:r>
          </w:p>
        </w:tc>
        <w:tc>
          <w:tcPr>
            <w:tcW w:w="3486" w:type="dxa"/>
            <w:shd w:val="clear" w:color="auto" w:fill="E2EFD9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Relationships Psychology</w:t>
            </w:r>
          </w:p>
        </w:tc>
      </w:tr>
      <w:tr w:rsidR="009C246F">
        <w:tc>
          <w:tcPr>
            <w:tcW w:w="3485" w:type="dxa"/>
            <w:shd w:val="clear" w:color="auto" w:fill="DEEBF6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Attachment in childhood</w:t>
            </w:r>
          </w:p>
        </w:tc>
        <w:tc>
          <w:tcPr>
            <w:tcW w:w="3485" w:type="dxa"/>
            <w:shd w:val="clear" w:color="auto" w:fill="FBE5D5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Research Methods 2 (advanced)</w:t>
            </w:r>
          </w:p>
        </w:tc>
        <w:tc>
          <w:tcPr>
            <w:tcW w:w="3486" w:type="dxa"/>
            <w:shd w:val="clear" w:color="auto" w:fill="E2EFD9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Schizophrenia</w:t>
            </w:r>
          </w:p>
        </w:tc>
      </w:tr>
      <w:tr w:rsidR="009C246F">
        <w:tc>
          <w:tcPr>
            <w:tcW w:w="3485" w:type="dxa"/>
            <w:shd w:val="clear" w:color="auto" w:fill="DEEBF6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Psychopathology (mental health)</w:t>
            </w:r>
          </w:p>
        </w:tc>
        <w:tc>
          <w:tcPr>
            <w:tcW w:w="3485" w:type="dxa"/>
            <w:shd w:val="clear" w:color="auto" w:fill="FBE5D5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Biological psychology</w:t>
            </w:r>
          </w:p>
        </w:tc>
        <w:tc>
          <w:tcPr>
            <w:tcW w:w="3486" w:type="dxa"/>
            <w:shd w:val="clear" w:color="auto" w:fill="E2EFD9"/>
          </w:tcPr>
          <w:p w:rsidR="009C246F" w:rsidRDefault="00D64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Forensic Psychology</w:t>
            </w:r>
          </w:p>
        </w:tc>
      </w:tr>
    </w:tbl>
    <w:p w:rsidR="009C246F" w:rsidRDefault="009C246F">
      <w:pPr>
        <w:jc w:val="center"/>
        <w:rPr>
          <w:sz w:val="44"/>
          <w:szCs w:val="44"/>
        </w:rPr>
      </w:pPr>
    </w:p>
    <w:p w:rsidR="009C246F" w:rsidRDefault="009C246F">
      <w:pPr>
        <w:jc w:val="center"/>
        <w:rPr>
          <w:sz w:val="44"/>
          <w:szCs w:val="44"/>
        </w:rPr>
      </w:pPr>
    </w:p>
    <w:p w:rsidR="009C246F" w:rsidRDefault="009C246F">
      <w:pPr>
        <w:jc w:val="center"/>
        <w:rPr>
          <w:sz w:val="44"/>
          <w:szCs w:val="44"/>
        </w:rPr>
      </w:pPr>
    </w:p>
    <w:p w:rsidR="00617D65" w:rsidRDefault="00617D65">
      <w:pPr>
        <w:jc w:val="center"/>
        <w:rPr>
          <w:sz w:val="44"/>
          <w:szCs w:val="44"/>
        </w:rPr>
      </w:pPr>
    </w:p>
    <w:p w:rsidR="00617D65" w:rsidRDefault="00617D65">
      <w:pPr>
        <w:jc w:val="center"/>
        <w:rPr>
          <w:sz w:val="44"/>
          <w:szCs w:val="44"/>
        </w:rPr>
      </w:pPr>
    </w:p>
    <w:p w:rsidR="009C246F" w:rsidRDefault="00D64169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lastRenderedPageBreak/>
        <w:t>Gender Research Task: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Your job is to do some preliminary research into the psychological concept of ‘gender’. You need to do some research into the psychological explanations of gender and produce a short information section; this could be an A5 (half an A4 page) flyer, or an A4 infographic, or even a short booklet – it’s up to you how you’d like to prepare this. You can then send me electronically, or a photograph of (if you do it by hand) your work. You need to consider: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What is the psychological concept of ‘gender’? How is it different from ‘sex’? What is gender identity disorder? What are some of the explanations of gender identity disorder?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What is androgyny? How can it be measured? Is gender a biological construct, a social (sociological) construct or is it part of our personality (or something else entirely)? How do psychologists explain gender development (chromosomes/genetics, from social learning in the environment, or Kohlberg’s cognitive theory)?</w:t>
      </w:r>
    </w:p>
    <w:p w:rsidR="009C246F" w:rsidRDefault="00D64169">
      <w:pPr>
        <w:jc w:val="center"/>
        <w:rPr>
          <w:sz w:val="44"/>
          <w:szCs w:val="44"/>
        </w:rPr>
      </w:pPr>
      <w:r>
        <w:rPr>
          <w:sz w:val="44"/>
          <w:szCs w:val="44"/>
        </w:rPr>
        <w:t>Stress Research Task: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Your job is to do some preliminary research into the psychological concept of ‘stress’. You need to do some research into the psychological explanations of &amp; treatments for stress and produce a short information section; this could be an A5 (half an A4 page) flyer, or an A4 infographic, or even a short booklet – it’s up to you how you’d like to prepare this. You can then send me electronically, or a photograph of (if you do it by hand) your work. You need to consider: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What is stress? What are the biological and psychological characteristics of stress?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How can we measure people’s stress levels? What’s good/bad about these ways?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Does stress cause other (biological, non-mental health) illnesses?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 xml:space="preserve">What are the primary causes of stress? How might people reduce those causes? 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Are some sorts of people more or less prone to stress than others?</w:t>
      </w:r>
    </w:p>
    <w:p w:rsidR="009C246F" w:rsidRDefault="00D64169">
      <w:pPr>
        <w:jc w:val="center"/>
        <w:rPr>
          <w:sz w:val="44"/>
          <w:szCs w:val="44"/>
        </w:rPr>
      </w:pPr>
      <w:r>
        <w:rPr>
          <w:sz w:val="44"/>
          <w:szCs w:val="44"/>
        </w:rPr>
        <w:t>Addiction Research Task: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Your job is to do some preliminary research into the psychological concept of ‘addiction’. You need to do some research into the psychological explanations of addiction and produce a short information section; this could be an A5 (half an A4 page) flyer, or an A4 infographic, or even a short booklet – it’s up to you how you’d like to prepare this. You can then send me electronically, or a photograph of (if you do it by hand) your work. You need to consider: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What is addiction? What are the biological &amp; psychological characteristics of addiction? What kinds of things can people be addicted to?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 xml:space="preserve">What are the risk factors that make someone more likely or less likely to become addicted to something? 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What are withdrawal symptoms, and why do they make it hard for people to get away from their addictions?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>Why do people gamble? How is their gambling behaviour reinforced, leading to more gambling?</w:t>
      </w:r>
    </w:p>
    <w:p w:rsidR="009C246F" w:rsidRDefault="00D64169">
      <w:pPr>
        <w:rPr>
          <w:sz w:val="24"/>
          <w:szCs w:val="24"/>
        </w:rPr>
      </w:pPr>
      <w:r>
        <w:rPr>
          <w:sz w:val="24"/>
          <w:szCs w:val="24"/>
        </w:rPr>
        <w:t xml:space="preserve">What are the cognitive theories of why people are addicted (cognitive biases)? </w:t>
      </w:r>
    </w:p>
    <w:p w:rsidR="009C246F" w:rsidRDefault="00D64169">
      <w:pPr>
        <w:rPr>
          <w:sz w:val="24"/>
          <w:szCs w:val="24"/>
        </w:rPr>
      </w:pPr>
      <w:bookmarkStart w:id="1" w:name="_gjdgxs" w:colFirst="0" w:colLast="0"/>
      <w:bookmarkEnd w:id="1"/>
      <w:r>
        <w:rPr>
          <w:sz w:val="24"/>
          <w:szCs w:val="24"/>
        </w:rPr>
        <w:t xml:space="preserve">How can psychologists treat addiction? </w:t>
      </w:r>
    </w:p>
    <w:sectPr w:rsidR="009C246F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F58"/>
    <w:multiLevelType w:val="multilevel"/>
    <w:tmpl w:val="4EB042F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46F"/>
    <w:rsid w:val="00617D65"/>
    <w:rsid w:val="009C246F"/>
    <w:rsid w:val="00D6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E54A"/>
  <w15:docId w15:val="{CD0FAEBD-509E-49A9-A26E-97204380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JRN Schools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 Lipton (rMLI)</dc:creator>
  <cp:lastModifiedBy>Mr M Lipton (rMLI)</cp:lastModifiedBy>
  <cp:revision>3</cp:revision>
  <dcterms:created xsi:type="dcterms:W3CDTF">2020-04-23T12:36:00Z</dcterms:created>
  <dcterms:modified xsi:type="dcterms:W3CDTF">2020-04-23T13:14:00Z</dcterms:modified>
</cp:coreProperties>
</file>